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pPr w:leftFromText="141" w:rightFromText="141" w:vertAnchor="page" w:horzAnchor="margin" w:tblpY="2911"/>
        <w:tblW w:w="0" w:type="auto"/>
        <w:tblLook w:val="04A0" w:firstRow="1" w:lastRow="0" w:firstColumn="1" w:lastColumn="0" w:noHBand="0" w:noVBand="1"/>
      </w:tblPr>
      <w:tblGrid>
        <w:gridCol w:w="3681"/>
        <w:gridCol w:w="6514"/>
      </w:tblGrid>
      <w:tr w:rsidR="00E53C9A" w:rsidTr="0068607A">
        <w:trPr>
          <w:trHeight w:val="1134"/>
        </w:trPr>
        <w:tc>
          <w:tcPr>
            <w:tcW w:w="3681" w:type="dxa"/>
          </w:tcPr>
          <w:p w:rsidR="00E53C9A" w:rsidRDefault="00E53C9A" w:rsidP="0068607A">
            <w:r>
              <w:t>Seura</w:t>
            </w:r>
          </w:p>
        </w:tc>
        <w:tc>
          <w:tcPr>
            <w:tcW w:w="6514" w:type="dxa"/>
          </w:tcPr>
          <w:p w:rsidR="00E53C9A" w:rsidRDefault="00E53C9A" w:rsidP="0068607A"/>
        </w:tc>
      </w:tr>
      <w:tr w:rsidR="00E53C9A" w:rsidTr="0068607A">
        <w:trPr>
          <w:trHeight w:val="1134"/>
        </w:trPr>
        <w:tc>
          <w:tcPr>
            <w:tcW w:w="3681" w:type="dxa"/>
          </w:tcPr>
          <w:p w:rsidR="00E53C9A" w:rsidRDefault="00E53C9A" w:rsidP="0068607A">
            <w:r>
              <w:t>Päälaji(t)</w:t>
            </w:r>
          </w:p>
        </w:tc>
        <w:tc>
          <w:tcPr>
            <w:tcW w:w="6514" w:type="dxa"/>
          </w:tcPr>
          <w:p w:rsidR="00E53C9A" w:rsidRDefault="00E53C9A" w:rsidP="0068607A"/>
        </w:tc>
      </w:tr>
      <w:tr w:rsidR="00E53C9A" w:rsidTr="0068607A">
        <w:trPr>
          <w:trHeight w:val="1134"/>
        </w:trPr>
        <w:tc>
          <w:tcPr>
            <w:tcW w:w="3681" w:type="dxa"/>
          </w:tcPr>
          <w:p w:rsidR="00E53C9A" w:rsidRDefault="00E53C9A" w:rsidP="0068607A">
            <w:r>
              <w:t>Yhteyshenkilö ja yhteystiedot</w:t>
            </w:r>
          </w:p>
        </w:tc>
        <w:tc>
          <w:tcPr>
            <w:tcW w:w="6514" w:type="dxa"/>
          </w:tcPr>
          <w:p w:rsidR="00E53C9A" w:rsidRDefault="00E53C9A" w:rsidP="0068607A"/>
        </w:tc>
      </w:tr>
      <w:tr w:rsidR="00E53C9A" w:rsidTr="0068607A">
        <w:trPr>
          <w:trHeight w:val="1134"/>
        </w:trPr>
        <w:tc>
          <w:tcPr>
            <w:tcW w:w="3681" w:type="dxa"/>
          </w:tcPr>
          <w:p w:rsidR="00E53C9A" w:rsidRDefault="00E53C9A" w:rsidP="0068607A">
            <w:r>
              <w:t>Minkälaista toimintaa järjestetään?</w:t>
            </w:r>
          </w:p>
        </w:tc>
        <w:tc>
          <w:tcPr>
            <w:tcW w:w="6514" w:type="dxa"/>
          </w:tcPr>
          <w:p w:rsidR="00E53C9A" w:rsidRDefault="00E53C9A" w:rsidP="0068607A"/>
        </w:tc>
      </w:tr>
      <w:tr w:rsidR="00E53C9A" w:rsidTr="0068607A">
        <w:trPr>
          <w:trHeight w:val="1134"/>
        </w:trPr>
        <w:tc>
          <w:tcPr>
            <w:tcW w:w="3681" w:type="dxa"/>
          </w:tcPr>
          <w:p w:rsidR="00E53C9A" w:rsidRDefault="00E53C9A" w:rsidP="0068607A">
            <w:r>
              <w:t>Kenelle toiminta on kohdennettua?</w:t>
            </w:r>
          </w:p>
        </w:tc>
        <w:tc>
          <w:tcPr>
            <w:tcW w:w="6514" w:type="dxa"/>
          </w:tcPr>
          <w:p w:rsidR="0068607A" w:rsidRDefault="0068607A" w:rsidP="0068607A"/>
        </w:tc>
      </w:tr>
      <w:tr w:rsidR="00E53C9A" w:rsidTr="0068607A">
        <w:trPr>
          <w:trHeight w:val="1134"/>
        </w:trPr>
        <w:tc>
          <w:tcPr>
            <w:tcW w:w="3681" w:type="dxa"/>
          </w:tcPr>
          <w:p w:rsidR="00E53C9A" w:rsidRDefault="00E53C9A" w:rsidP="0068607A">
            <w:r>
              <w:t>Millä aikavälillä toimintaa on mahdollista järjestää?</w:t>
            </w:r>
          </w:p>
        </w:tc>
        <w:tc>
          <w:tcPr>
            <w:tcW w:w="6514" w:type="dxa"/>
          </w:tcPr>
          <w:p w:rsidR="00E53C9A" w:rsidRDefault="00E53C9A" w:rsidP="0068607A"/>
        </w:tc>
      </w:tr>
      <w:tr w:rsidR="00E53C9A" w:rsidTr="0068607A">
        <w:trPr>
          <w:trHeight w:val="1134"/>
        </w:trPr>
        <w:tc>
          <w:tcPr>
            <w:tcW w:w="3681" w:type="dxa"/>
          </w:tcPr>
          <w:p w:rsidR="00E53C9A" w:rsidRDefault="00E53C9A" w:rsidP="0068607A">
            <w:r>
              <w:t>Monta kertaa viikossa kokeiluja voidaan järjestää?</w:t>
            </w:r>
          </w:p>
        </w:tc>
        <w:tc>
          <w:tcPr>
            <w:tcW w:w="6514" w:type="dxa"/>
          </w:tcPr>
          <w:p w:rsidR="00E53C9A" w:rsidRDefault="00E53C9A" w:rsidP="0068607A"/>
        </w:tc>
      </w:tr>
      <w:tr w:rsidR="00E53C9A" w:rsidTr="0068607A">
        <w:trPr>
          <w:trHeight w:val="1134"/>
        </w:trPr>
        <w:tc>
          <w:tcPr>
            <w:tcW w:w="3681" w:type="dxa"/>
          </w:tcPr>
          <w:p w:rsidR="00E53C9A" w:rsidRDefault="00E53C9A" w:rsidP="0068607A">
            <w:r>
              <w:t>Mitä tiloja tai alueita tarvitaan?</w:t>
            </w:r>
          </w:p>
        </w:tc>
        <w:tc>
          <w:tcPr>
            <w:tcW w:w="6514" w:type="dxa"/>
          </w:tcPr>
          <w:p w:rsidR="00E53C9A" w:rsidRDefault="00E53C9A" w:rsidP="0068607A"/>
        </w:tc>
      </w:tr>
      <w:tr w:rsidR="00E53C9A" w:rsidTr="0068607A">
        <w:trPr>
          <w:trHeight w:val="1134"/>
        </w:trPr>
        <w:tc>
          <w:tcPr>
            <w:tcW w:w="3681" w:type="dxa"/>
          </w:tcPr>
          <w:p w:rsidR="00E53C9A" w:rsidRDefault="00E53C9A" w:rsidP="0068607A">
            <w:r>
              <w:t>Monta ohjaajaa on käytettävissä?</w:t>
            </w:r>
          </w:p>
        </w:tc>
        <w:tc>
          <w:tcPr>
            <w:tcW w:w="6514" w:type="dxa"/>
          </w:tcPr>
          <w:p w:rsidR="00E53C9A" w:rsidRDefault="00E53C9A" w:rsidP="0068607A"/>
        </w:tc>
      </w:tr>
    </w:tbl>
    <w:p w:rsidR="00F30056" w:rsidRPr="006F716D" w:rsidRDefault="00E53C9A" w:rsidP="006F716D">
      <w:pPr>
        <w:jc w:val="center"/>
        <w:rPr>
          <w:b/>
        </w:rPr>
      </w:pPr>
      <w:r w:rsidRPr="006F716D">
        <w:rPr>
          <w:b/>
        </w:rPr>
        <w:t>Ennakkokyselylomake Kotkan liikuntapalveluiden</w:t>
      </w:r>
      <w:r w:rsidR="0068607A" w:rsidRPr="006F716D">
        <w:rPr>
          <w:b/>
        </w:rPr>
        <w:t xml:space="preserve"> tukeman</w:t>
      </w:r>
      <w:r w:rsidRPr="006F716D">
        <w:rPr>
          <w:b/>
        </w:rPr>
        <w:t xml:space="preserve"> matalan kynnyksen toiminnan järjestämisestä</w:t>
      </w:r>
      <w:r w:rsidR="0068607A" w:rsidRPr="006F716D">
        <w:rPr>
          <w:b/>
        </w:rPr>
        <w:t xml:space="preserve"> syksyllä 2022</w:t>
      </w:r>
    </w:p>
    <w:p w:rsidR="0068607A" w:rsidRDefault="0068607A" w:rsidP="006F716D">
      <w:pPr>
        <w:jc w:val="center"/>
      </w:pPr>
    </w:p>
    <w:p w:rsidR="0068607A" w:rsidRPr="00AF7589" w:rsidRDefault="0068607A" w:rsidP="006F716D">
      <w:pPr>
        <w:jc w:val="center"/>
      </w:pPr>
      <w:r>
        <w:t>Täytä lomake ja ota mukaan seuratapaamiseen 10.5.2022. Lomakkeen voi toimittaa myös etukäteen liikuntapalveluihin.</w:t>
      </w:r>
      <w:bookmarkStart w:id="0" w:name="_GoBack"/>
      <w:bookmarkEnd w:id="0"/>
    </w:p>
    <w:sectPr w:rsidR="0068607A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9A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803AF"/>
    <w:rsid w:val="005805CF"/>
    <w:rsid w:val="005D3C74"/>
    <w:rsid w:val="0060255A"/>
    <w:rsid w:val="006831F5"/>
    <w:rsid w:val="0068607A"/>
    <w:rsid w:val="006C62CD"/>
    <w:rsid w:val="006D4524"/>
    <w:rsid w:val="006F716D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9D5D90"/>
    <w:rsid w:val="00A201EC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53C9A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E2D28"/>
  <w15:chartTrackingRefBased/>
  <w15:docId w15:val="{A778A7E2-B4B7-4E95-8850-559E8C6E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Saikko Ville</dc:creator>
  <cp:keywords/>
  <dc:description/>
  <cp:lastModifiedBy>Saikko Ville</cp:lastModifiedBy>
  <cp:revision>3</cp:revision>
  <dcterms:created xsi:type="dcterms:W3CDTF">2022-04-13T08:14:00Z</dcterms:created>
  <dcterms:modified xsi:type="dcterms:W3CDTF">2022-04-20T07:57:00Z</dcterms:modified>
</cp:coreProperties>
</file>