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E" w:rsidRPr="008A048A" w:rsidRDefault="00B55BCE" w:rsidP="00B55BCE">
      <w:pPr>
        <w:pStyle w:val="Otsikko5"/>
        <w:spacing w:before="60" w:after="40"/>
        <w:ind w:left="5216" w:firstLine="1304"/>
        <w:rPr>
          <w:rFonts w:cs="Arial"/>
          <w:b w:val="0"/>
          <w:sz w:val="16"/>
          <w:szCs w:val="16"/>
        </w:rPr>
      </w:pPr>
      <w:r w:rsidRPr="008A048A">
        <w:rPr>
          <w:rFonts w:cs="Arial"/>
          <w:b w:val="0"/>
          <w:sz w:val="16"/>
          <w:szCs w:val="16"/>
        </w:rPr>
        <w:t>Ilmoitus_TsL18a/v</w:t>
      </w:r>
      <w:r w:rsidR="00FD5494">
        <w:rPr>
          <w:rFonts w:cs="Arial"/>
          <w:b w:val="0"/>
          <w:sz w:val="16"/>
          <w:szCs w:val="16"/>
        </w:rPr>
        <w:t>3</w:t>
      </w:r>
      <w:r w:rsidRPr="008A048A">
        <w:rPr>
          <w:rFonts w:cs="Arial"/>
          <w:b w:val="0"/>
          <w:sz w:val="16"/>
          <w:szCs w:val="16"/>
        </w:rPr>
        <w:t>_</w:t>
      </w:r>
      <w:r w:rsidR="002855F0">
        <w:rPr>
          <w:rFonts w:cs="Arial"/>
          <w:b w:val="0"/>
          <w:sz w:val="16"/>
          <w:szCs w:val="16"/>
        </w:rPr>
        <w:t>4.2</w:t>
      </w:r>
      <w:r w:rsidRPr="008A048A">
        <w:rPr>
          <w:rFonts w:cs="Arial"/>
          <w:b w:val="0"/>
          <w:sz w:val="16"/>
          <w:szCs w:val="16"/>
        </w:rPr>
        <w:t>.201</w:t>
      </w:r>
      <w:r w:rsidR="00FD5494">
        <w:rPr>
          <w:rFonts w:cs="Arial"/>
          <w:b w:val="0"/>
          <w:sz w:val="16"/>
          <w:szCs w:val="16"/>
        </w:rPr>
        <w:t>9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3996"/>
      </w:tblGrid>
      <w:tr w:rsidR="00B55BCE" w:rsidRPr="00241C27" w:rsidTr="00E05AE0">
        <w:trPr>
          <w:cantSplit/>
          <w:trHeight w:val="1837"/>
        </w:trPr>
        <w:tc>
          <w:tcPr>
            <w:tcW w:w="5184" w:type="dxa"/>
            <w:shd w:val="clear" w:color="auto" w:fill="auto"/>
          </w:tcPr>
          <w:p w:rsidR="00B55BCE" w:rsidRPr="00241C27" w:rsidRDefault="00E05AE0" w:rsidP="00E141F2">
            <w:pPr>
              <w:pStyle w:val="Yltunniste"/>
              <w:tabs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noProof/>
                <w:sz w:val="16"/>
                <w:szCs w:val="16"/>
              </w:rPr>
              <w:drawing>
                <wp:inline distT="0" distB="0" distL="0" distR="0" wp14:anchorId="6FDBC60B" wp14:editId="5D49935F">
                  <wp:extent cx="1183005" cy="1183005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00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tcBorders>
              <w:bottom w:val="single" w:sz="4" w:space="0" w:color="auto"/>
            </w:tcBorders>
            <w:shd w:val="clear" w:color="auto" w:fill="auto"/>
          </w:tcPr>
          <w:p w:rsidR="00B55BCE" w:rsidRPr="000C6BA8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ILMOITUS</w:t>
            </w:r>
          </w:p>
          <w:p w:rsidR="00B55BCE" w:rsidRPr="000C6BA8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5BCE" w:rsidRPr="00B55BCE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B55BCE">
              <w:rPr>
                <w:rFonts w:ascii="Arial" w:eastAsia="Cambria" w:hAnsi="Arial" w:cs="Arial"/>
                <w:sz w:val="16"/>
                <w:szCs w:val="16"/>
              </w:rPr>
              <w:t xml:space="preserve">Terveydensuojelulain (763/1994) </w:t>
            </w:r>
            <w:r w:rsidRPr="00B55BCE">
              <w:rPr>
                <w:rFonts w:ascii="Arial" w:eastAsia="Cambria" w:hAnsi="Arial" w:cs="Arial"/>
                <w:sz w:val="16"/>
                <w:szCs w:val="16"/>
              </w:rPr>
              <w:br/>
              <w:t>18 a §:n mukainen</w:t>
            </w:r>
            <w:r w:rsidR="00FD5494">
              <w:rPr>
                <w:rFonts w:ascii="Arial" w:eastAsia="Cambria" w:hAnsi="Arial" w:cs="Arial"/>
                <w:sz w:val="16"/>
                <w:szCs w:val="16"/>
              </w:rPr>
              <w:t xml:space="preserve"> ilmoitus</w:t>
            </w:r>
            <w:r w:rsidRPr="00B55BCE">
              <w:rPr>
                <w:rFonts w:ascii="Arial" w:eastAsia="Cambria" w:hAnsi="Arial" w:cs="Arial"/>
                <w:sz w:val="16"/>
                <w:szCs w:val="16"/>
              </w:rPr>
              <w:t xml:space="preserve"> talousveden jakamisesta, yhteiskäytöstä tai käytöstä osana julkista tai kaupallista toimintaa</w:t>
            </w:r>
          </w:p>
        </w:tc>
      </w:tr>
      <w:tr w:rsidR="00B55BCE" w:rsidRPr="00241C27" w:rsidTr="008A048A">
        <w:tc>
          <w:tcPr>
            <w:tcW w:w="5184" w:type="dxa"/>
            <w:shd w:val="clear" w:color="auto" w:fill="auto"/>
          </w:tcPr>
          <w:p w:rsidR="00B55BCE" w:rsidRPr="00CA7850" w:rsidRDefault="00B55BCE" w:rsidP="00E141F2">
            <w:pPr>
              <w:pStyle w:val="Yltunniste"/>
              <w:spacing w:before="6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A7850">
              <w:rPr>
                <w:rFonts w:ascii="Arial" w:hAnsi="Arial"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3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B55BCE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ro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B55BCE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55BCE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55BCE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55BCE" w:rsidRPr="00241C27" w:rsidRDefault="00B55BCE" w:rsidP="00E141F2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B55BCE" w:rsidRPr="00CF42B3" w:rsidRDefault="00B55BCE" w:rsidP="00E141F2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B55BCE" w:rsidRDefault="00B55BCE" w:rsidP="00B55BC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0A0A23" w:rsidRDefault="000A0A23" w:rsidP="00B55BC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E140C8" w:rsidRPr="00524621" w:rsidRDefault="00E140C8" w:rsidP="00B55BC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55BCE" w:rsidRPr="00373EB0" w:rsidRDefault="00B55BCE" w:rsidP="00B55BCE">
      <w:pPr>
        <w:spacing w:after="0"/>
        <w:rPr>
          <w:rFonts w:ascii="Arial" w:eastAsia="Calibri" w:hAnsi="Arial" w:cs="Arial"/>
          <w:b/>
          <w:sz w:val="18"/>
          <w:szCs w:val="18"/>
        </w:rPr>
      </w:pPr>
      <w:r w:rsidRPr="00373EB0">
        <w:rPr>
          <w:rFonts w:ascii="Arial" w:eastAsia="Calibri" w:hAnsi="Arial" w:cs="Arial"/>
          <w:b/>
          <w:sz w:val="18"/>
          <w:szCs w:val="18"/>
        </w:rPr>
        <w:t>Ilmoitus pyydetään täyttämään ensisijaisesti sähköisesti. Il</w:t>
      </w:r>
      <w:r w:rsidR="00FD5494" w:rsidRPr="00373EB0">
        <w:rPr>
          <w:rFonts w:ascii="Arial" w:eastAsia="Calibri" w:hAnsi="Arial" w:cs="Arial"/>
          <w:b/>
          <w:sz w:val="18"/>
          <w:szCs w:val="18"/>
        </w:rPr>
        <w:t>moituksen voi jättää sähköpostitse</w:t>
      </w:r>
      <w:r w:rsidRPr="00373EB0">
        <w:rPr>
          <w:rFonts w:ascii="Arial" w:eastAsia="Calibri" w:hAnsi="Arial" w:cs="Arial"/>
          <w:b/>
          <w:sz w:val="18"/>
          <w:szCs w:val="18"/>
        </w:rPr>
        <w:t>, kirjeitse tai toimittamalla sen käyntiosoitteeseen.</w:t>
      </w:r>
    </w:p>
    <w:p w:rsidR="00B55BCE" w:rsidRPr="00524621" w:rsidRDefault="00B55BCE" w:rsidP="00B55BCE">
      <w:pPr>
        <w:spacing w:after="0"/>
        <w:rPr>
          <w:rFonts w:ascii="Arial" w:eastAsia="Calibri" w:hAnsi="Arial" w:cs="Arial"/>
          <w:b/>
          <w:sz w:val="16"/>
          <w:szCs w:val="16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8"/>
        <w:gridCol w:w="7338"/>
      </w:tblGrid>
      <w:tr w:rsidR="00B55BCE" w:rsidRPr="00524621" w:rsidTr="00E141F2">
        <w:tc>
          <w:tcPr>
            <w:tcW w:w="17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55BCE" w:rsidRPr="00373EB0" w:rsidRDefault="00FD5494" w:rsidP="000A0A23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Ilmoitus</w:t>
            </w:r>
            <w:r w:rsidR="00B55BCE" w:rsidRPr="00373EB0">
              <w:rPr>
                <w:rFonts w:ascii="Arial" w:eastAsia="Calibri" w:hAnsi="Arial" w:cs="Arial"/>
                <w:sz w:val="18"/>
                <w:szCs w:val="18"/>
              </w:rPr>
              <w:t xml:space="preserve"> koskee</w:t>
            </w:r>
          </w:p>
          <w:p w:rsidR="00B55BCE" w:rsidRPr="00373EB0" w:rsidRDefault="00B55BCE" w:rsidP="000A0A23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bookmarkStart w:id="0" w:name="_GoBack"/>
        <w:tc>
          <w:tcPr>
            <w:tcW w:w="73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55BCE" w:rsidRPr="00373EB0" w:rsidRDefault="00B55BCE" w:rsidP="000A0A23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 toiminnan aloittamista</w:t>
            </w:r>
          </w:p>
          <w:p w:rsidR="00B55BCE" w:rsidRPr="00373EB0" w:rsidRDefault="00B55BCE" w:rsidP="000A0A23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>toiminnan tai tilojen olennaista muuttamista</w:t>
            </w:r>
          </w:p>
          <w:p w:rsidR="00B55BCE" w:rsidRPr="00373EB0" w:rsidRDefault="00B55BCE" w:rsidP="000A0A23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 toiminnanharjoittajan vaihtumista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  <w:tr w:rsidR="00B55BCE" w:rsidRPr="00524621" w:rsidTr="00E141F2">
        <w:tc>
          <w:tcPr>
            <w:tcW w:w="175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55BCE" w:rsidRPr="00373EB0" w:rsidRDefault="00B55BCE" w:rsidP="000A0A23">
            <w:pPr>
              <w:spacing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Harjoitettava toiminta </w:t>
            </w:r>
          </w:p>
        </w:tc>
        <w:tc>
          <w:tcPr>
            <w:tcW w:w="7338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B55BCE" w:rsidRPr="00373EB0" w:rsidRDefault="00B55BCE" w:rsidP="000A0A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vesiosuuskunta (jakaa vain ostettua vettä)</w:t>
            </w:r>
          </w:p>
          <w:p w:rsidR="00B55BCE" w:rsidRPr="00373EB0" w:rsidRDefault="00B55BCE" w:rsidP="000A0A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omilla laitteilla otettava vesi jota käytetään osana julkista tai kaupallista toimintaa ja millaisesta toiminnasta on kyse</w:t>
            </w:r>
            <w:r w:rsidR="00373EB0" w:rsidRPr="00373EB0">
              <w:rPr>
                <w:rFonts w:ascii="Arial" w:hAnsi="Arial" w:cs="Arial"/>
                <w:sz w:val="18"/>
                <w:szCs w:val="18"/>
              </w:rPr>
              <w:t>:</w:t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373EB0" w:rsidRPr="00373EB0" w:rsidRDefault="00B55BCE" w:rsidP="000A0A2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yhteisessä käytössä oleva kaivo tai vesisäiliö, josta otetaan vettä yli 50 henkilön tarpeisiin tai vähintään 10 m</w:t>
            </w:r>
            <w:r w:rsidRPr="00373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373EB0">
              <w:rPr>
                <w:rFonts w:ascii="Arial" w:hAnsi="Arial" w:cs="Arial"/>
                <w:sz w:val="18"/>
                <w:szCs w:val="18"/>
              </w:rPr>
              <w:t>/vrk</w:t>
            </w:r>
          </w:p>
          <w:p w:rsidR="00B55BCE" w:rsidRPr="00373EB0" w:rsidRDefault="00373EB0" w:rsidP="00373EB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elintarvikehuoneistotoiminta, millainen: 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5BCE" w:rsidRPr="00373EB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B55BCE" w:rsidRPr="00373EB0" w:rsidRDefault="00B55BCE" w:rsidP="00B55BCE">
      <w:pPr>
        <w:spacing w:before="240"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373EB0">
        <w:rPr>
          <w:rFonts w:ascii="Arial" w:eastAsia="Calibri" w:hAnsi="Arial" w:cs="Arial"/>
          <w:b/>
          <w:sz w:val="18"/>
          <w:szCs w:val="18"/>
        </w:rPr>
        <w:t>Ilmoittaja täyttää soveltuvin osin</w:t>
      </w:r>
    </w:p>
    <w:tbl>
      <w:tblPr>
        <w:tblW w:w="0" w:type="auto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2465"/>
        <w:gridCol w:w="937"/>
        <w:gridCol w:w="458"/>
        <w:gridCol w:w="909"/>
        <w:gridCol w:w="161"/>
        <w:gridCol w:w="182"/>
        <w:gridCol w:w="2283"/>
      </w:tblGrid>
      <w:tr w:rsidR="007E16E8" w:rsidRPr="00373EB0" w:rsidTr="00805D78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9A4E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1. Toimija</w:t>
            </w:r>
          </w:p>
        </w:tc>
        <w:tc>
          <w:tcPr>
            <w:tcW w:w="476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9A4E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73EB0">
              <w:rPr>
                <w:rFonts w:ascii="Arial" w:eastAsia="Calibri" w:hAnsi="Arial" w:cs="Arial"/>
                <w:sz w:val="18"/>
                <w:szCs w:val="18"/>
              </w:rPr>
              <w:t>Toimijan nimi tai toiminimi (rekisteriin merkitty)</w:t>
            </w:r>
            <w:proofErr w:type="gramEnd"/>
          </w:p>
          <w:bookmarkStart w:id="1" w:name="Teksti1"/>
          <w:p w:rsidR="007E16E8" w:rsidRPr="00373EB0" w:rsidRDefault="007679D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:rsidR="007E16E8" w:rsidRPr="00373EB0" w:rsidRDefault="007E16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9A4E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Y-tunnus</w:t>
            </w:r>
            <w:r w:rsidR="00F9224D" w:rsidRPr="00373EB0">
              <w:rPr>
                <w:rFonts w:ascii="Arial" w:eastAsia="Calibri" w:hAnsi="Arial" w:cs="Arial"/>
                <w:sz w:val="18"/>
                <w:szCs w:val="18"/>
              </w:rPr>
              <w:t xml:space="preserve"> (tai henkilötunnus)</w:t>
            </w:r>
          </w:p>
          <w:p w:rsidR="007E16E8" w:rsidRPr="00373EB0" w:rsidRDefault="007679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E8" w:rsidRPr="00373EB0" w:rsidTr="00805D78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7E16E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9A4E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Postiosoite</w:t>
            </w:r>
          </w:p>
          <w:p w:rsidR="007E16E8" w:rsidRPr="00373EB0" w:rsidRDefault="007679D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16E8" w:rsidRPr="00373EB0" w:rsidRDefault="007E16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9A4E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Puh.</w:t>
            </w:r>
          </w:p>
          <w:p w:rsidR="007E16E8" w:rsidRPr="00373EB0" w:rsidRDefault="007679D2" w:rsidP="007679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E16E8" w:rsidRPr="00373EB0" w:rsidTr="00805D78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7E16E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69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9A4E0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Yhteyshenkilö tai vastuuhenkilö </w:t>
            </w:r>
          </w:p>
          <w:p w:rsidR="007679D2" w:rsidRPr="00373EB0" w:rsidRDefault="007679D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E16E8" w:rsidRPr="00373EB0" w:rsidRDefault="007E16E8" w:rsidP="007679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E16E8" w:rsidRPr="00373EB0" w:rsidRDefault="007679D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Sähköpostisoite</w:t>
            </w:r>
          </w:p>
          <w:p w:rsidR="007E16E8" w:rsidRPr="00373EB0" w:rsidRDefault="007679D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A4E04" w:rsidRPr="00373EB0">
              <w:rPr>
                <w:rFonts w:ascii="Arial" w:eastAsia="Arial" w:hAnsi="Arial" w:cs="Arial"/>
                <w:sz w:val="18"/>
                <w:szCs w:val="18"/>
              </w:rPr>
              <w:t>  </w:t>
            </w:r>
          </w:p>
        </w:tc>
      </w:tr>
      <w:tr w:rsidR="00E140C8" w:rsidRPr="00373EB0" w:rsidTr="00085D54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140C8" w:rsidRPr="00E140C8" w:rsidRDefault="00E140C8" w:rsidP="003378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40C8">
              <w:rPr>
                <w:rFonts w:ascii="Arial" w:eastAsia="Calibri" w:hAnsi="Arial" w:cs="Arial"/>
                <w:sz w:val="18"/>
                <w:szCs w:val="18"/>
              </w:rPr>
              <w:t>2. Laskutusosoite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140C8" w:rsidRPr="00E140C8" w:rsidRDefault="00E140C8" w:rsidP="003378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E140C8">
              <w:rPr>
                <w:rFonts w:ascii="Arial" w:eastAsia="Calibri" w:hAnsi="Arial" w:cs="Arial"/>
                <w:sz w:val="18"/>
                <w:szCs w:val="18"/>
              </w:rPr>
              <w:t>Laskutusyhteystiedot:</w:t>
            </w:r>
          </w:p>
          <w:p w:rsidR="00E140C8" w:rsidRPr="00E140C8" w:rsidRDefault="00E140C8" w:rsidP="00337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40C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E140C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40C8">
              <w:rPr>
                <w:rFonts w:ascii="Arial" w:hAnsi="Arial" w:cs="Arial"/>
                <w:sz w:val="18"/>
                <w:szCs w:val="18"/>
              </w:rPr>
            </w:r>
            <w:r w:rsidRPr="00E140C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40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40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40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40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40C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40C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140C8" w:rsidRPr="00E140C8" w:rsidRDefault="00E140C8" w:rsidP="00337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0C8" w:rsidRPr="00E140C8" w:rsidRDefault="00E140C8" w:rsidP="003378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9A1AFA" w:rsidRPr="00373EB0" w:rsidTr="00805D78"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E140C8" w:rsidP="00D510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A1AFA" w:rsidRPr="00373EB0">
              <w:rPr>
                <w:rFonts w:ascii="Arial" w:eastAsia="Calibri" w:hAnsi="Arial" w:cs="Arial"/>
                <w:sz w:val="18"/>
                <w:szCs w:val="18"/>
              </w:rPr>
              <w:t>. Toiminta</w:t>
            </w:r>
          </w:p>
          <w:p w:rsidR="009A1AFA" w:rsidRPr="00373EB0" w:rsidRDefault="009A1AFA" w:rsidP="00D510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Veden käyttäjämäärä</w:t>
            </w:r>
          </w:p>
          <w:p w:rsidR="009A1AFA" w:rsidRPr="00373EB0" w:rsidRDefault="00DF3DB5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9A1AFA" w:rsidRPr="00373EB0">
              <w:rPr>
                <w:rFonts w:ascii="Arial" w:hAnsi="Arial" w:cs="Arial"/>
                <w:sz w:val="18"/>
                <w:szCs w:val="18"/>
              </w:rPr>
              <w:t xml:space="preserve"> hlöä</w:t>
            </w:r>
          </w:p>
          <w:p w:rsidR="009A1AFA" w:rsidRPr="00373EB0" w:rsidRDefault="009A1AFA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3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73EB0">
              <w:rPr>
                <w:rFonts w:ascii="Arial" w:hAnsi="Arial" w:cs="Arial"/>
                <w:sz w:val="18"/>
                <w:szCs w:val="18"/>
              </w:rPr>
              <w:t xml:space="preserve">Vesijärjestelmään liittyneiden kiinteistöjen määrä </w:t>
            </w:r>
            <w:proofErr w:type="gramEnd"/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DF3DB5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proofErr w:type="gramStart"/>
            <w:r w:rsidR="00DF3DB5"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EB0">
              <w:rPr>
                <w:rFonts w:ascii="Arial" w:hAnsi="Arial" w:cs="Arial"/>
                <w:sz w:val="18"/>
                <w:szCs w:val="18"/>
              </w:rPr>
              <w:t>kpl</w:t>
            </w:r>
            <w:proofErr w:type="gramEnd"/>
          </w:p>
        </w:tc>
      </w:tr>
      <w:tr w:rsidR="00FD5494" w:rsidRPr="00373EB0" w:rsidTr="00782967"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5494" w:rsidRPr="00373EB0" w:rsidRDefault="00FD5494" w:rsidP="00D510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5494" w:rsidRPr="00373EB0" w:rsidRDefault="00FD5494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Jos veden käyttäjämäärissä tapahtuu vaihtelua, kuvaile millaista:</w:t>
            </w:r>
          </w:p>
          <w:p w:rsidR="00FD5494" w:rsidRPr="00373EB0" w:rsidRDefault="00FD5494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D5494" w:rsidRPr="00373EB0" w:rsidRDefault="00FD5494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AFA" w:rsidRPr="00373EB0" w:rsidTr="00805D78">
        <w:trPr>
          <w:trHeight w:val="299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D510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Toimitettavan talousveden määrä</w:t>
            </w:r>
          </w:p>
          <w:p w:rsidR="009A1AFA" w:rsidRPr="00373EB0" w:rsidRDefault="00DF3DB5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9A1AFA" w:rsidRPr="00373EB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9A1AFA" w:rsidRPr="00373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9A1AFA" w:rsidRPr="00373EB0">
              <w:rPr>
                <w:rFonts w:ascii="Arial" w:hAnsi="Arial" w:cs="Arial"/>
                <w:sz w:val="18"/>
                <w:szCs w:val="18"/>
              </w:rPr>
              <w:t>/</w:t>
            </w:r>
            <w:proofErr w:type="gramStart"/>
            <w:r w:rsidR="009A1AFA" w:rsidRPr="00373EB0">
              <w:rPr>
                <w:rFonts w:ascii="Arial" w:hAnsi="Arial" w:cs="Arial"/>
                <w:sz w:val="18"/>
                <w:szCs w:val="18"/>
              </w:rPr>
              <w:t xml:space="preserve">vrk      </w:t>
            </w:r>
            <w:proofErr w:type="gramEnd"/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7874C4"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1AFA" w:rsidRPr="00373EB0">
              <w:rPr>
                <w:rFonts w:ascii="Arial" w:hAnsi="Arial" w:cs="Arial"/>
                <w:sz w:val="18"/>
                <w:szCs w:val="18"/>
              </w:rPr>
              <w:t>m</w:t>
            </w:r>
            <w:r w:rsidR="009A1AFA" w:rsidRPr="00373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9A1AFA" w:rsidRPr="00373EB0">
              <w:rPr>
                <w:rFonts w:ascii="Arial" w:hAnsi="Arial" w:cs="Arial"/>
                <w:sz w:val="18"/>
                <w:szCs w:val="18"/>
              </w:rPr>
              <w:t>/</w:t>
            </w:r>
            <w:r w:rsidR="007874C4" w:rsidRPr="00373EB0">
              <w:rPr>
                <w:rFonts w:ascii="Arial" w:hAnsi="Arial" w:cs="Arial"/>
                <w:sz w:val="18"/>
                <w:szCs w:val="18"/>
              </w:rPr>
              <w:t>vuosi</w:t>
            </w:r>
          </w:p>
          <w:p w:rsidR="009A1AFA" w:rsidRPr="00373EB0" w:rsidRDefault="009A1AFA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AFA" w:rsidRPr="00373EB0" w:rsidTr="00805D78">
        <w:trPr>
          <w:trHeight w:val="598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D510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Ostovettä toimittavan laitoksen</w:t>
            </w:r>
            <w:r w:rsidR="007874C4" w:rsidRPr="00373EB0">
              <w:rPr>
                <w:rFonts w:ascii="Arial" w:hAnsi="Arial" w:cs="Arial"/>
                <w:sz w:val="18"/>
                <w:szCs w:val="18"/>
              </w:rPr>
              <w:t xml:space="preserve"> yhteystiedot</w:t>
            </w:r>
          </w:p>
          <w:p w:rsidR="009A1AFA" w:rsidRPr="00373EB0" w:rsidRDefault="009A1AFA" w:rsidP="007874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Nimi: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A1AFA" w:rsidRPr="00373EB0" w:rsidRDefault="009A1AFA" w:rsidP="007874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Y-tunnus: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A1AFA" w:rsidRPr="00373EB0" w:rsidRDefault="009A1AFA" w:rsidP="007874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Osoite: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A1AFA" w:rsidRPr="00373EB0" w:rsidRDefault="009A1AFA" w:rsidP="007874C4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Puhelinnumero: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A1AFA" w:rsidRPr="00373EB0" w:rsidRDefault="009A1AF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AFA" w:rsidRPr="00373EB0" w:rsidTr="00805D78">
        <w:trPr>
          <w:trHeight w:val="597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D510A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73EB0">
              <w:rPr>
                <w:rFonts w:ascii="Arial" w:eastAsia="Calibri" w:hAnsi="Arial" w:cs="Arial"/>
                <w:sz w:val="18"/>
                <w:szCs w:val="18"/>
              </w:rPr>
              <w:t>Arvioitu rakentamisen aloittamisajankohta</w:t>
            </w:r>
            <w:proofErr w:type="gramEnd"/>
          </w:p>
          <w:p w:rsidR="009A1AFA" w:rsidRPr="00373EB0" w:rsidRDefault="000A0A23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A1AFA" w:rsidRPr="00373EB0" w:rsidTr="00805D78">
        <w:trPr>
          <w:trHeight w:val="299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Arvioitu aloittamisajankohta / toiminta on aloitettu / muutospäivämäärä</w:t>
            </w:r>
          </w:p>
          <w:p w:rsidR="009A1AFA" w:rsidRPr="00373EB0" w:rsidRDefault="000A0A23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0A0A23" w:rsidRPr="00373EB0" w:rsidRDefault="000A0A23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1AFA" w:rsidRPr="00373EB0" w:rsidTr="00805D78">
        <w:trPr>
          <w:trHeight w:val="299"/>
        </w:trPr>
        <w:tc>
          <w:tcPr>
            <w:tcW w:w="170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Vedenjakelualue (alue tarkemmin liitteenä olevassa kartassa)</w:t>
            </w:r>
            <w:r w:rsidR="007874C4" w:rsidRPr="00373EB0">
              <w:rPr>
                <w:rFonts w:ascii="Arial" w:eastAsia="Calibri" w:hAnsi="Arial" w:cs="Arial"/>
                <w:sz w:val="18"/>
                <w:szCs w:val="18"/>
              </w:rPr>
              <w:t xml:space="preserve"> sekä mahdolliset ylä- ja alavesisäiliöt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>:</w:t>
            </w:r>
          </w:p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9A1AFA" w:rsidRPr="00373EB0" w:rsidRDefault="009A1AFA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910CB" w:rsidRPr="00373EB0" w:rsidTr="00AA3B4B">
        <w:trPr>
          <w:trHeight w:val="257"/>
        </w:trPr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Pr="004910CB" w:rsidRDefault="00E140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4910CB" w:rsidRPr="004910CB">
              <w:rPr>
                <w:rFonts w:ascii="Arial" w:eastAsia="Calibri" w:hAnsi="Arial" w:cs="Arial"/>
                <w:sz w:val="18"/>
                <w:szCs w:val="18"/>
              </w:rPr>
              <w:t>. Veden käyttäjien määrä eri jakelualueilla</w:t>
            </w:r>
          </w:p>
        </w:tc>
        <w:tc>
          <w:tcPr>
            <w:tcW w:w="2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Pr="004910CB" w:rsidRDefault="004910CB" w:rsidP="00337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0CB">
              <w:rPr>
                <w:rFonts w:ascii="Arial" w:hAnsi="Arial" w:cs="Arial"/>
                <w:sz w:val="18"/>
                <w:szCs w:val="18"/>
              </w:rPr>
              <w:t>Vedenjakelualueen nimi</w:t>
            </w:r>
          </w:p>
          <w:p w:rsidR="004910CB" w:rsidRPr="004910CB" w:rsidRDefault="004910CB" w:rsidP="00337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Pr="004910CB" w:rsidRDefault="004910CB" w:rsidP="00337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0CB">
              <w:rPr>
                <w:rFonts w:ascii="Arial" w:hAnsi="Arial" w:cs="Arial"/>
                <w:sz w:val="18"/>
                <w:szCs w:val="18"/>
              </w:rPr>
              <w:t>Toimitettavan veden määrä vuodessa (kuutioina)</w:t>
            </w:r>
          </w:p>
        </w:tc>
        <w:tc>
          <w:tcPr>
            <w:tcW w:w="246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Pr="004910CB" w:rsidRDefault="004910CB" w:rsidP="003378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0CB">
              <w:rPr>
                <w:rFonts w:ascii="Arial" w:hAnsi="Arial" w:cs="Arial"/>
                <w:sz w:val="18"/>
                <w:szCs w:val="18"/>
              </w:rPr>
              <w:t>Veden käyttäjien määrä</w:t>
            </w:r>
          </w:p>
          <w:p w:rsidR="004910CB" w:rsidRPr="004910CB" w:rsidRDefault="004910CB" w:rsidP="0033781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910CB" w:rsidRPr="00373EB0" w:rsidTr="00AA3B4B">
        <w:trPr>
          <w:trHeight w:val="255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Pr="004910CB" w:rsidRDefault="004910C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0CB" w:rsidRPr="00373EB0" w:rsidTr="00AA3B4B">
        <w:trPr>
          <w:trHeight w:val="255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Pr="004910CB" w:rsidRDefault="004910C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0CB" w:rsidRPr="00373EB0" w:rsidTr="00AA3B4B">
        <w:trPr>
          <w:trHeight w:val="255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Pr="004910CB" w:rsidRDefault="004910C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910CB" w:rsidRPr="00373EB0" w:rsidTr="00AA3B4B">
        <w:trPr>
          <w:trHeight w:val="255"/>
        </w:trPr>
        <w:tc>
          <w:tcPr>
            <w:tcW w:w="170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Pr="004910CB" w:rsidRDefault="004910C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65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</w:tcPr>
          <w:p w:rsidR="004910CB" w:rsidRDefault="004910CB">
            <w:r w:rsidRPr="001F69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F69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F69E6">
              <w:rPr>
                <w:rFonts w:ascii="Arial" w:hAnsi="Arial" w:cs="Arial"/>
                <w:sz w:val="18"/>
                <w:szCs w:val="18"/>
              </w:rPr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F69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5D78" w:rsidRPr="00373EB0" w:rsidTr="007874C4">
        <w:trPr>
          <w:trHeight w:val="1406"/>
        </w:trPr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E140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805D78" w:rsidRPr="00373EB0">
              <w:rPr>
                <w:rFonts w:ascii="Arial" w:eastAsia="Calibri" w:hAnsi="Arial" w:cs="Arial"/>
                <w:sz w:val="18"/>
                <w:szCs w:val="18"/>
              </w:rPr>
              <w:t>. Toimipaikka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Toimipaikan</w:t>
            </w:r>
          </w:p>
          <w:p w:rsidR="00805D78" w:rsidRPr="00373EB0" w:rsidRDefault="00805D78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Nimi: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05D78" w:rsidRPr="00373EB0" w:rsidRDefault="00805D78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Osoite: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05D78" w:rsidRPr="00373EB0" w:rsidRDefault="00805D78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Yhteyshenkilö: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805D78" w:rsidRDefault="00805D78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Puhelinnumero: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7936" w:rsidRDefault="00C17936" w:rsidP="007874C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Sähköposti</w:t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17936" w:rsidRPr="00373EB0" w:rsidRDefault="00C17936" w:rsidP="007874C4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05D78" w:rsidRPr="00373EB0" w:rsidTr="00805D78">
        <w:trPr>
          <w:trHeight w:val="558"/>
        </w:trPr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E140C8" w:rsidP="00A911E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  <w:r w:rsidR="00805D78" w:rsidRPr="00373EB0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A911EC" w:rsidRPr="00373EB0">
              <w:rPr>
                <w:rFonts w:ascii="Arial" w:eastAsia="Calibri" w:hAnsi="Arial" w:cs="Arial"/>
                <w:sz w:val="18"/>
                <w:szCs w:val="18"/>
              </w:rPr>
              <w:t>Toiminnasta vastaava henkilö</w:t>
            </w:r>
            <w:r w:rsidR="00805D78" w:rsidRPr="00373EB0">
              <w:rPr>
                <w:rFonts w:ascii="Arial" w:eastAsia="Calibri" w:hAnsi="Arial" w:cs="Arial"/>
                <w:sz w:val="18"/>
                <w:szCs w:val="18"/>
              </w:rPr>
              <w:t xml:space="preserve"> ja tiedot pätevyydestä</w:t>
            </w:r>
            <w:r w:rsidR="00A911EC" w:rsidRPr="00373EB0">
              <w:rPr>
                <w:rFonts w:ascii="Arial" w:eastAsia="Calibri" w:hAnsi="Arial" w:cs="Arial"/>
                <w:sz w:val="18"/>
                <w:szCs w:val="18"/>
              </w:rPr>
              <w:t xml:space="preserve"> (vain vesiosuuskunta täyttää)</w:t>
            </w:r>
          </w:p>
        </w:tc>
        <w:tc>
          <w:tcPr>
            <w:tcW w:w="5112" w:type="dxa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Vastaavan </w:t>
            </w:r>
            <w:r w:rsidR="00A911EC" w:rsidRPr="00373EB0">
              <w:rPr>
                <w:rFonts w:ascii="Arial" w:eastAsia="Calibri" w:hAnsi="Arial" w:cs="Arial"/>
                <w:sz w:val="18"/>
                <w:szCs w:val="18"/>
              </w:rPr>
              <w:t>henkilön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 nimi</w:t>
            </w:r>
          </w:p>
          <w:p w:rsidR="00805D78" w:rsidRPr="00373EB0" w:rsidRDefault="00805D78" w:rsidP="007748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8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Puhelin</w:t>
            </w:r>
          </w:p>
          <w:p w:rsidR="00805D78" w:rsidRPr="00373EB0" w:rsidRDefault="00805D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5D78" w:rsidRPr="00373EB0" w:rsidTr="00805D78">
        <w:trPr>
          <w:trHeight w:val="552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tabs>
                <w:tab w:val="left" w:pos="217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Sähköpostiosoite</w:t>
            </w:r>
          </w:p>
          <w:p w:rsidR="00805D78" w:rsidRPr="00373EB0" w:rsidRDefault="00805D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05D78" w:rsidRPr="00373EB0" w:rsidTr="00805D78">
        <w:trPr>
          <w:trHeight w:val="560"/>
        </w:trPr>
        <w:tc>
          <w:tcPr>
            <w:tcW w:w="170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60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tabs>
                <w:tab w:val="left" w:pos="2172"/>
              </w:tabs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Koulutus</w:t>
            </w:r>
          </w:p>
          <w:p w:rsidR="00805D78" w:rsidRPr="00373EB0" w:rsidRDefault="00805D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35" w:type="dxa"/>
            <w:gridSpan w:val="4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05D78" w:rsidRPr="00373EB0" w:rsidRDefault="00805D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Kokemus</w:t>
            </w:r>
          </w:p>
          <w:p w:rsidR="00805D78" w:rsidRPr="00373EB0" w:rsidRDefault="00805D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327C" w:rsidRPr="00373EB0" w:rsidTr="007874C4">
        <w:trPr>
          <w:trHeight w:val="542"/>
        </w:trPr>
        <w:tc>
          <w:tcPr>
            <w:tcW w:w="1701" w:type="dxa"/>
            <w:vMerge w:val="restart"/>
            <w:tcBorders>
              <w:top w:val="single" w:sz="5" w:space="0" w:color="836967"/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327C" w:rsidRPr="00373EB0" w:rsidRDefault="00E140C8" w:rsidP="00D77C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7</w:t>
            </w:r>
            <w:r w:rsidR="00F3327C" w:rsidRPr="00373EB0">
              <w:rPr>
                <w:rFonts w:ascii="Arial" w:eastAsia="Calibri" w:hAnsi="Arial" w:cs="Arial"/>
                <w:sz w:val="18"/>
                <w:szCs w:val="18"/>
              </w:rPr>
              <w:t>. Yhteisessä käytössä oleva kaivo tai vesisäiliö</w:t>
            </w:r>
            <w:r w:rsidR="007874C4" w:rsidRPr="00373EB0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D77C6E">
              <w:rPr>
                <w:rFonts w:ascii="Arial" w:eastAsia="Calibri" w:hAnsi="Arial" w:cs="Arial"/>
                <w:sz w:val="18"/>
                <w:szCs w:val="18"/>
              </w:rPr>
              <w:t>(</w:t>
            </w:r>
            <w:r w:rsidR="007874C4" w:rsidRPr="00373EB0">
              <w:rPr>
                <w:rFonts w:ascii="Arial" w:eastAsia="Calibri" w:hAnsi="Arial" w:cs="Arial"/>
                <w:sz w:val="18"/>
                <w:szCs w:val="18"/>
              </w:rPr>
              <w:t>talousveden käyttö osana julkista tai kaupallista toimintaa</w:t>
            </w:r>
            <w:r w:rsidR="00D77C6E">
              <w:rPr>
                <w:rFonts w:ascii="Arial" w:eastAsia="Calibri" w:hAnsi="Arial" w:cs="Arial"/>
                <w:sz w:val="18"/>
                <w:szCs w:val="18"/>
              </w:rPr>
              <w:t>)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7874C4" w:rsidRPr="00373EB0" w:rsidRDefault="00F332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Sijainti</w:t>
            </w:r>
            <w:r w:rsidR="007874C4" w:rsidRPr="00373EB0">
              <w:rPr>
                <w:rFonts w:ascii="Arial" w:hAnsi="Arial" w:cs="Arial"/>
                <w:sz w:val="18"/>
                <w:szCs w:val="18"/>
              </w:rPr>
              <w:t xml:space="preserve"> / k</w:t>
            </w:r>
            <w:r w:rsidRPr="00373EB0">
              <w:rPr>
                <w:rFonts w:ascii="Arial" w:hAnsi="Arial" w:cs="Arial"/>
                <w:sz w:val="18"/>
                <w:szCs w:val="18"/>
              </w:rPr>
              <w:t>unta</w:t>
            </w:r>
            <w:r w:rsidR="007874C4" w:rsidRPr="00373EB0">
              <w:rPr>
                <w:rFonts w:ascii="Arial" w:hAnsi="Arial" w:cs="Arial"/>
                <w:sz w:val="18"/>
                <w:szCs w:val="18"/>
              </w:rPr>
              <w:t xml:space="preserve"> / taajama / kylä:</w:t>
            </w:r>
          </w:p>
          <w:p w:rsidR="00F3327C" w:rsidRPr="00373EB0" w:rsidRDefault="00F3327C" w:rsidP="007874C4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3327C" w:rsidRPr="00373EB0" w:rsidTr="00A77FED">
        <w:trPr>
          <w:trHeight w:val="847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327C" w:rsidRPr="00373EB0" w:rsidRDefault="00F3327C" w:rsidP="00A911E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327C" w:rsidRPr="00373EB0" w:rsidRDefault="00F3327C" w:rsidP="00A77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 xml:space="preserve">Raakavesi on </w:t>
            </w:r>
          </w:p>
          <w:p w:rsidR="00F3327C" w:rsidRPr="00373EB0" w:rsidRDefault="00F3327C" w:rsidP="00A77FED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pintavettä, joka otetaan: </w: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7874C4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:rsidR="00F3327C" w:rsidRPr="00373EB0" w:rsidRDefault="00F3327C" w:rsidP="00A77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>pohjavettä</w:t>
            </w:r>
          </w:p>
        </w:tc>
      </w:tr>
      <w:tr w:rsidR="00F3327C" w:rsidRPr="00373EB0" w:rsidTr="007874C4">
        <w:trPr>
          <w:trHeight w:val="363"/>
        </w:trPr>
        <w:tc>
          <w:tcPr>
            <w:tcW w:w="1701" w:type="dxa"/>
            <w:vMerge/>
            <w:tcBorders>
              <w:left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327C" w:rsidRPr="00373EB0" w:rsidRDefault="00F3327C" w:rsidP="00A911E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327C" w:rsidRPr="00373EB0" w:rsidRDefault="00F3327C" w:rsidP="00A77FE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Säiliön tilavuus: </w:t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A77FED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373EB0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F3327C" w:rsidRPr="00373EB0" w:rsidTr="007874C4">
        <w:trPr>
          <w:trHeight w:val="410"/>
        </w:trPr>
        <w:tc>
          <w:tcPr>
            <w:tcW w:w="1701" w:type="dxa"/>
            <w:vMerge/>
            <w:tcBorders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3327C" w:rsidRPr="00373EB0" w:rsidRDefault="00F3327C" w:rsidP="00A911E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77FED" w:rsidRPr="00373EB0" w:rsidRDefault="00F3327C" w:rsidP="007874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Mahdollinen vedenkäsittely</w:t>
            </w:r>
            <w:r w:rsidR="009B6C79" w:rsidRPr="00373EB0">
              <w:rPr>
                <w:rFonts w:ascii="Arial" w:hAnsi="Arial" w:cs="Arial"/>
                <w:sz w:val="18"/>
                <w:szCs w:val="18"/>
              </w:rPr>
              <w:t xml:space="preserve"> (kuten alkalointi, desinfiointi, suodatus, saostaus, selkeytys, maahan imeytys, käytetyt kemikaalit)</w:t>
            </w:r>
            <w:r w:rsidRPr="00373EB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77FED" w:rsidRPr="00373EB0" w:rsidRDefault="00F3327C" w:rsidP="007874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A77FED" w:rsidRPr="00373EB0" w:rsidRDefault="00A77FED" w:rsidP="007874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77FED" w:rsidRPr="00373EB0" w:rsidRDefault="00A77FED" w:rsidP="007874C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494" w:rsidRPr="00373EB0" w:rsidTr="00805D78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5494" w:rsidRPr="00373EB0" w:rsidRDefault="00E140C8" w:rsidP="003C2E4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8</w:t>
            </w:r>
            <w:r w:rsidR="00FD5494" w:rsidRPr="00373EB0">
              <w:rPr>
                <w:rFonts w:ascii="Arial" w:eastAsia="Calibri" w:hAnsi="Arial" w:cs="Arial"/>
                <w:sz w:val="18"/>
                <w:szCs w:val="18"/>
              </w:rPr>
              <w:t>. Riskinarviointi ja riskienhallinta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FD5494" w:rsidRPr="00373EB0" w:rsidRDefault="00D77C6E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Toiminna</w:t>
            </w:r>
            <w:r w:rsidR="00FD5494" w:rsidRPr="00373EB0">
              <w:rPr>
                <w:rFonts w:ascii="Arial" w:hAnsi="Arial" w:cs="Arial"/>
                <w:sz w:val="18"/>
                <w:szCs w:val="18"/>
              </w:rPr>
              <w:t>lle on laadittu riskinarviointi</w:t>
            </w:r>
          </w:p>
          <w:p w:rsidR="00FD5494" w:rsidRPr="00373EB0" w:rsidRDefault="00FD5494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Kyllä, riskinarviointi on liitteenä</w:t>
            </w:r>
          </w:p>
          <w:p w:rsidR="00FD5494" w:rsidRPr="00373EB0" w:rsidRDefault="00FD5494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Ei, laaditaan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mennessä</w:t>
            </w:r>
          </w:p>
          <w:p w:rsidR="00FD5494" w:rsidRPr="00373EB0" w:rsidRDefault="00FD5494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494" w:rsidRPr="00373EB0" w:rsidRDefault="00D77C6E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Toiminna</w:t>
            </w:r>
            <w:r w:rsidR="00FD5494" w:rsidRPr="00373EB0">
              <w:rPr>
                <w:rFonts w:ascii="Arial" w:hAnsi="Arial" w:cs="Arial"/>
                <w:sz w:val="18"/>
                <w:szCs w:val="18"/>
              </w:rPr>
              <w:t>lle on laadittu suunnitelma riskienhallinnasta</w:t>
            </w:r>
          </w:p>
          <w:p w:rsidR="00FD5494" w:rsidRPr="00373EB0" w:rsidRDefault="00FD5494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Kyllä, riskienhallinta on liitteenä</w:t>
            </w:r>
          </w:p>
          <w:p w:rsidR="00FD5494" w:rsidRPr="00373EB0" w:rsidRDefault="00FD5494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Ei, laaditaan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mennessä</w:t>
            </w:r>
          </w:p>
          <w:p w:rsidR="00FD5494" w:rsidRPr="00373EB0" w:rsidRDefault="00FD5494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EC6" w:rsidRPr="00373EB0" w:rsidTr="00805D78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E140C8" w:rsidP="003C2E4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="00E71EC6" w:rsidRPr="00373EB0">
              <w:rPr>
                <w:rFonts w:ascii="Arial" w:eastAsia="Calibri" w:hAnsi="Arial" w:cs="Arial"/>
                <w:sz w:val="18"/>
                <w:szCs w:val="18"/>
              </w:rPr>
              <w:t>. Häiriötilanteet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E71EC6" w:rsidP="003C2E4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>Selvitys häiriötilanteisiin varautumisesta on liitteenä</w:t>
            </w:r>
          </w:p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t>Häiriötilanteita varten on varauduttu yhteistyössä muiden toimijoiden kanssa:</w:t>
            </w:r>
          </w:p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Kyllä</w:t>
            </w:r>
          </w:p>
          <w:p w:rsidR="00E71EC6" w:rsidRPr="00373EB0" w:rsidRDefault="00E71EC6" w:rsidP="003C2E4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Ei</w:t>
            </w:r>
          </w:p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EC6" w:rsidRPr="00373EB0" w:rsidTr="00805D78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E140C8" w:rsidP="00046F7B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proofErr w:type="gramStart"/>
            <w:r w:rsidR="00E71EC6" w:rsidRPr="00373EB0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046F7B">
              <w:rPr>
                <w:rFonts w:ascii="Arial" w:eastAsia="Calibri" w:hAnsi="Arial" w:cs="Arial"/>
                <w:sz w:val="18"/>
                <w:szCs w:val="18"/>
              </w:rPr>
              <w:t>Pakolliset</w:t>
            </w:r>
            <w:proofErr w:type="gramEnd"/>
            <w:r w:rsidR="00046F7B">
              <w:rPr>
                <w:rFonts w:ascii="Arial" w:eastAsia="Calibri" w:hAnsi="Arial" w:cs="Arial"/>
                <w:sz w:val="18"/>
                <w:szCs w:val="18"/>
              </w:rPr>
              <w:t xml:space="preserve"> l</w:t>
            </w:r>
            <w:r w:rsidR="00E71EC6" w:rsidRPr="00373EB0">
              <w:rPr>
                <w:rFonts w:ascii="Arial" w:eastAsia="Calibri" w:hAnsi="Arial" w:cs="Arial"/>
                <w:sz w:val="18"/>
                <w:szCs w:val="18"/>
              </w:rPr>
              <w:t xml:space="preserve">iitteet 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C17936" w:rsidRDefault="00E71EC6" w:rsidP="00C179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79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9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Kartta vedenottamoista, vedenkäsittelylaitoksista, vedenjakelualueesta, verkostosta ja kiinteistötiedot</w:t>
            </w:r>
            <w:r w:rsidR="00373EB0" w:rsidRPr="00C17936">
              <w:rPr>
                <w:rFonts w:ascii="Arial" w:hAnsi="Arial" w:cs="Arial"/>
                <w:sz w:val="18"/>
                <w:szCs w:val="18"/>
              </w:rPr>
              <w:t xml:space="preserve"> (soveltaen)</w:t>
            </w:r>
          </w:p>
          <w:p w:rsidR="00E71EC6" w:rsidRPr="00C17936" w:rsidRDefault="00E71EC6" w:rsidP="00C179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79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9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Kuvaus vedentuotantoketjusta</w:t>
            </w:r>
          </w:p>
          <w:p w:rsidR="00E71EC6" w:rsidRPr="00C17936" w:rsidRDefault="00E71EC6" w:rsidP="00C179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79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9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Selvitys ostettavan</w:t>
            </w:r>
            <w:r w:rsidR="004910CB" w:rsidRPr="00C17936">
              <w:rPr>
                <w:rFonts w:ascii="Arial" w:hAnsi="Arial" w:cs="Arial"/>
                <w:sz w:val="18"/>
                <w:szCs w:val="18"/>
              </w:rPr>
              <w:t xml:space="preserve"> tai jaettavan</w:t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veden laadusta </w:t>
            </w:r>
          </w:p>
          <w:p w:rsidR="00C17936" w:rsidRPr="00C17936" w:rsidRDefault="00E71EC6" w:rsidP="00C179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79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9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Laitoksen omavalvontasuunnitelma</w:t>
            </w:r>
          </w:p>
          <w:p w:rsidR="00E71EC6" w:rsidRDefault="00C17936" w:rsidP="00C179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79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9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C17936">
              <w:rPr>
                <w:rFonts w:ascii="Arial" w:hAnsi="Arial" w:cs="Arial"/>
                <w:sz w:val="18"/>
                <w:szCs w:val="18"/>
              </w:rPr>
              <w:t>Selvitys talousveden laatuun vaikuttavia toimenpiteitä tekevistä henkilöistä ja tiedot suoritetuista vesikorteista</w:t>
            </w:r>
            <w:r w:rsidR="00373EB0" w:rsidRPr="00C179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(vain vesiosuuskunta)</w:t>
            </w:r>
            <w:proofErr w:type="gramEnd"/>
          </w:p>
          <w:p w:rsidR="00E71EC6" w:rsidRPr="00373EB0" w:rsidRDefault="00D77C6E" w:rsidP="00D77C6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1793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93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1793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1793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Esitys valvontatutkimusohjelmasta (vähintään 10 kuutiota vuorokaudessa tai vähintään 50 henkilön tarpeisiin talousvettä toimittava laitos)</w:t>
            </w:r>
          </w:p>
          <w:p w:rsidR="00E71EC6" w:rsidRPr="00373EB0" w:rsidRDefault="00E71EC6" w:rsidP="00F332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Arial" w:hAnsi="Arial" w:cs="Arial"/>
                <w:sz w:val="18"/>
                <w:szCs w:val="18"/>
              </w:rPr>
            </w:r>
            <w:r w:rsidR="007E7DF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</w:rPr>
              <w:t xml:space="preserve"> Muu liite, mikä: 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1EC6" w:rsidRPr="00373EB0" w:rsidRDefault="00E71EC6" w:rsidP="00F3327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EC6" w:rsidRPr="00373EB0" w:rsidTr="00805D78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4910CB" w:rsidP="00E140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140C8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71EC6" w:rsidRPr="00373EB0">
              <w:rPr>
                <w:rFonts w:ascii="Arial" w:eastAsia="Calibri" w:hAnsi="Arial" w:cs="Arial"/>
                <w:sz w:val="18"/>
                <w:szCs w:val="18"/>
              </w:rPr>
              <w:t>. Muut lisätiedot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3EB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</w:rPr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1EC6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140C8" w:rsidRPr="00373EB0" w:rsidRDefault="00E140C8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71EC6" w:rsidRPr="00373EB0" w:rsidRDefault="00E71EC6" w:rsidP="003C2E4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1EC6" w:rsidRPr="00373EB0" w:rsidTr="00805D78"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E71EC6" w:rsidP="00E140C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E140C8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373EB0">
              <w:rPr>
                <w:rFonts w:ascii="Arial" w:eastAsia="Calibri" w:hAnsi="Arial" w:cs="Arial"/>
                <w:sz w:val="18"/>
                <w:szCs w:val="18"/>
              </w:rPr>
              <w:t>. Allekirjoitus ja nimenselvennys</w:t>
            </w:r>
          </w:p>
        </w:tc>
        <w:tc>
          <w:tcPr>
            <w:tcW w:w="7395" w:type="dxa"/>
            <w:gridSpan w:val="7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70" w:type="dxa"/>
              <w:right w:w="70" w:type="dxa"/>
            </w:tcMar>
          </w:tcPr>
          <w:p w:rsidR="00E71EC6" w:rsidRPr="00373EB0" w:rsidRDefault="00E71EC6" w:rsidP="00E141F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373EB0">
              <w:rPr>
                <w:rFonts w:ascii="Arial" w:eastAsia="Calibri" w:hAnsi="Arial" w:cs="Arial"/>
                <w:sz w:val="18"/>
                <w:szCs w:val="18"/>
              </w:rPr>
              <w:t xml:space="preserve">Paikka ja </w:t>
            </w:r>
            <w:proofErr w:type="gramStart"/>
            <w:r w:rsidRPr="00373EB0">
              <w:rPr>
                <w:rFonts w:ascii="Arial" w:eastAsia="Calibri" w:hAnsi="Arial" w:cs="Arial"/>
                <w:sz w:val="18"/>
                <w:szCs w:val="18"/>
              </w:rPr>
              <w:t>päiväys                                                    Allekirjoitus</w:t>
            </w:r>
            <w:proofErr w:type="gramEnd"/>
          </w:p>
          <w:p w:rsidR="00E71EC6" w:rsidRPr="00373EB0" w:rsidRDefault="00E71EC6" w:rsidP="00E141F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1EC6" w:rsidRPr="00373EB0" w:rsidRDefault="00E71EC6" w:rsidP="00E141F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71EC6" w:rsidRPr="00373EB0" w:rsidRDefault="00046F7B" w:rsidP="00E141F2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1EC6" w:rsidRPr="00373EB0">
              <w:rPr>
                <w:rFonts w:ascii="Arial" w:eastAsia="Arial" w:hAnsi="Arial" w:cs="Arial"/>
                <w:sz w:val="18"/>
                <w:szCs w:val="18"/>
              </w:rPr>
              <w:t>                        </w: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E71EC6" w:rsidRPr="00373EB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E71EC6" w:rsidRPr="00373EB0">
              <w:rPr>
                <w:rFonts w:ascii="Arial" w:eastAsia="Arial" w:hAnsi="Arial" w:cs="Arial"/>
                <w:sz w:val="18"/>
                <w:szCs w:val="18"/>
                <w:u w:val="single"/>
              </w:rPr>
              <w:t>  </w:t>
            </w:r>
          </w:p>
          <w:p w:rsidR="00E71EC6" w:rsidRPr="00373EB0" w:rsidRDefault="00E71EC6" w:rsidP="00046F7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16E8" w:rsidRDefault="007E16E8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046F7B" w:rsidRPr="00373EB0" w:rsidRDefault="00046F7B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55BCE" w:rsidRPr="00373EB0" w:rsidRDefault="00B55BCE" w:rsidP="00B55BCE">
      <w:pPr>
        <w:spacing w:before="60" w:after="40"/>
        <w:rPr>
          <w:rFonts w:ascii="Arial" w:hAnsi="Arial" w:cs="Arial"/>
          <w:sz w:val="18"/>
          <w:szCs w:val="18"/>
        </w:rPr>
      </w:pPr>
      <w:r w:rsidRPr="00373EB0">
        <w:rPr>
          <w:rFonts w:ascii="Arial" w:hAnsi="Arial" w:cs="Arial"/>
          <w:sz w:val="18"/>
          <w:szCs w:val="18"/>
        </w:rPr>
        <w:t xml:space="preserve">Henkilötiedot rekisteröidään Kotkan ympäristöterveydenhuollon palveluyksikön tietojärjestelmään. Järjestelmän rekisteriseloste on nähtävissä Kotkan ympäristöpalveluiden toimintayksikössä, osoitteessa Kotkantie 6, 48200 Kotka ja internetissä osoitteessa </w:t>
      </w:r>
      <w:hyperlink r:id="rId8" w:history="1">
        <w:r w:rsidRPr="00373EB0">
          <w:rPr>
            <w:rStyle w:val="Hyperlinkki"/>
            <w:rFonts w:ascii="Arial" w:hAnsi="Arial" w:cs="Arial"/>
            <w:color w:val="auto"/>
            <w:sz w:val="18"/>
            <w:szCs w:val="18"/>
            <w:u w:val="none"/>
          </w:rPr>
          <w:t>www.kotka.fi</w:t>
        </w:r>
      </w:hyperlink>
      <w:r w:rsidRPr="00373EB0">
        <w:rPr>
          <w:rFonts w:ascii="Arial" w:hAnsi="Arial" w:cs="Arial"/>
          <w:sz w:val="18"/>
          <w:szCs w:val="18"/>
        </w:rPr>
        <w:t>.</w:t>
      </w:r>
    </w:p>
    <w:p w:rsidR="00E140C8" w:rsidRDefault="00E140C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A77FED" w:rsidRPr="00373EB0" w:rsidRDefault="00A77FE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77FED" w:rsidRDefault="00A77FED">
      <w:pPr>
        <w:spacing w:after="0" w:line="240" w:lineRule="auto"/>
        <w:rPr>
          <w:rFonts w:ascii="Arial" w:eastAsia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2"/>
        <w:gridCol w:w="3032"/>
        <w:gridCol w:w="3032"/>
      </w:tblGrid>
      <w:tr w:rsidR="004910CB" w:rsidRPr="004910CB" w:rsidTr="00C17936">
        <w:tc>
          <w:tcPr>
            <w:tcW w:w="9096" w:type="dxa"/>
            <w:gridSpan w:val="3"/>
            <w:shd w:val="clear" w:color="auto" w:fill="auto"/>
            <w:tcMar>
              <w:left w:w="70" w:type="dxa"/>
              <w:right w:w="70" w:type="dxa"/>
            </w:tcMar>
          </w:tcPr>
          <w:p w:rsidR="000603FA" w:rsidRPr="004910CB" w:rsidRDefault="000603FA" w:rsidP="00B55BCE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4910CB">
              <w:rPr>
                <w:rFonts w:ascii="Times New Roman" w:eastAsia="Times New Roman" w:hAnsi="Times New Roman" w:cs="Times New Roman"/>
                <w:b/>
                <w:sz w:val="16"/>
              </w:rPr>
              <w:t>Ilmoitus toimitetaan Kotkan ympäristö</w:t>
            </w:r>
            <w:r w:rsidR="00B55BCE" w:rsidRPr="004910CB">
              <w:rPr>
                <w:rFonts w:ascii="Times New Roman" w:eastAsia="Times New Roman" w:hAnsi="Times New Roman" w:cs="Times New Roman"/>
                <w:b/>
                <w:sz w:val="16"/>
              </w:rPr>
              <w:t>terveydenhuollon palveluyksikköön</w:t>
            </w:r>
          </w:p>
        </w:tc>
      </w:tr>
      <w:tr w:rsidR="004910CB" w:rsidRPr="004910CB" w:rsidTr="00C17936">
        <w:tc>
          <w:tcPr>
            <w:tcW w:w="9096" w:type="dxa"/>
            <w:gridSpan w:val="3"/>
            <w:shd w:val="clear" w:color="auto" w:fill="D9D9D9"/>
            <w:tcMar>
              <w:left w:w="70" w:type="dxa"/>
              <w:right w:w="70" w:type="dxa"/>
            </w:tcMar>
          </w:tcPr>
          <w:p w:rsidR="000603FA" w:rsidRPr="004910CB" w:rsidRDefault="000603FA" w:rsidP="00C430C5">
            <w:pPr>
              <w:spacing w:before="60" w:after="4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4910CB">
              <w:rPr>
                <w:rFonts w:ascii="Times New Roman" w:eastAsia="Times New Roman" w:hAnsi="Times New Roman" w:cs="Times New Roman"/>
                <w:sz w:val="16"/>
              </w:rPr>
              <w:t xml:space="preserve">Viranomainen täyttää </w:t>
            </w:r>
          </w:p>
        </w:tc>
      </w:tr>
      <w:tr w:rsidR="004910CB" w:rsidRPr="004910CB" w:rsidTr="00C17936">
        <w:tc>
          <w:tcPr>
            <w:tcW w:w="3032" w:type="dxa"/>
            <w:shd w:val="clear" w:color="auto" w:fill="FFFF99"/>
            <w:tcMar>
              <w:left w:w="70" w:type="dxa"/>
              <w:right w:w="70" w:type="dxa"/>
            </w:tcMar>
          </w:tcPr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Ilmoitus on täytetty asianmukaisesti</w:t>
            </w:r>
          </w:p>
          <w:p w:rsidR="000603FA" w:rsidRPr="004910CB" w:rsidRDefault="000603FA" w:rsidP="00C430C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kyllä</w:t>
            </w:r>
            <w:r w:rsidRPr="004910CB">
              <w:rPr>
                <w:rFonts w:ascii="Calibri" w:eastAsia="Calibri" w:hAnsi="Calibri" w:cs="Calibri"/>
                <w:sz w:val="16"/>
              </w:rPr>
              <w:tab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ei</w:t>
            </w: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________/_______</w:t>
            </w:r>
            <w:proofErr w:type="gramStart"/>
            <w:r w:rsidRPr="004910CB"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 w:rsidRPr="004910CB">
              <w:rPr>
                <w:rFonts w:ascii="Calibri" w:eastAsia="Calibri" w:hAnsi="Calibri" w:cs="Calibri"/>
                <w:sz w:val="16"/>
              </w:rPr>
              <w:t xml:space="preserve"> _________</w:t>
            </w: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Viranhaltijan allekirjoitus</w:t>
            </w:r>
          </w:p>
        </w:tc>
        <w:tc>
          <w:tcPr>
            <w:tcW w:w="3032" w:type="dxa"/>
            <w:shd w:val="clear" w:color="auto" w:fill="FFFF99"/>
            <w:tcMar>
              <w:left w:w="70" w:type="dxa"/>
              <w:right w:w="70" w:type="dxa"/>
            </w:tcMar>
          </w:tcPr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Lisätietoja on pyydetty</w:t>
            </w:r>
          </w:p>
          <w:p w:rsidR="000603FA" w:rsidRPr="004910CB" w:rsidRDefault="000603FA" w:rsidP="00C430C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kyllä</w:t>
            </w:r>
            <w:r w:rsidRPr="004910CB">
              <w:rPr>
                <w:rFonts w:ascii="Calibri" w:eastAsia="Calibri" w:hAnsi="Calibri" w:cs="Calibri"/>
                <w:sz w:val="16"/>
              </w:rPr>
              <w:tab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ei</w:t>
            </w: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________/_______</w:t>
            </w:r>
            <w:proofErr w:type="gramStart"/>
            <w:r w:rsidRPr="004910CB"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 w:rsidRPr="004910CB">
              <w:rPr>
                <w:rFonts w:ascii="Calibri" w:eastAsia="Calibri" w:hAnsi="Calibri" w:cs="Calibri"/>
                <w:sz w:val="16"/>
              </w:rPr>
              <w:t xml:space="preserve"> ________</w:t>
            </w: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 xml:space="preserve">Viranhaltijan allekirjoitus </w:t>
            </w:r>
          </w:p>
        </w:tc>
        <w:tc>
          <w:tcPr>
            <w:tcW w:w="3032" w:type="dxa"/>
            <w:shd w:val="clear" w:color="auto" w:fill="FFFF99"/>
            <w:tcMar>
              <w:left w:w="70" w:type="dxa"/>
              <w:right w:w="70" w:type="dxa"/>
            </w:tcMar>
          </w:tcPr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Pyydetyt lisätiedot on saatu</w:t>
            </w:r>
          </w:p>
          <w:p w:rsidR="000603FA" w:rsidRPr="004910CB" w:rsidRDefault="000603FA" w:rsidP="00C430C5">
            <w:pPr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kyllä</w:t>
            </w:r>
            <w:r w:rsidRPr="004910CB">
              <w:rPr>
                <w:rFonts w:ascii="Calibri" w:eastAsia="Calibri" w:hAnsi="Calibri" w:cs="Calibri"/>
                <w:sz w:val="16"/>
              </w:rPr>
              <w:tab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ei</w:t>
            </w: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________/_______</w:t>
            </w:r>
            <w:proofErr w:type="gramStart"/>
            <w:r w:rsidRPr="004910CB">
              <w:rPr>
                <w:rFonts w:ascii="Calibri" w:eastAsia="Calibri" w:hAnsi="Calibri" w:cs="Calibri"/>
                <w:sz w:val="16"/>
              </w:rPr>
              <w:t>_  20</w:t>
            </w:r>
            <w:proofErr w:type="gramEnd"/>
            <w:r w:rsidRPr="004910CB">
              <w:rPr>
                <w:rFonts w:ascii="Calibri" w:eastAsia="Calibri" w:hAnsi="Calibri" w:cs="Calibri"/>
                <w:sz w:val="16"/>
              </w:rPr>
              <w:t xml:space="preserve"> _________</w:t>
            </w:r>
          </w:p>
          <w:p w:rsidR="000603FA" w:rsidRPr="004910CB" w:rsidRDefault="000603FA" w:rsidP="00C430C5">
            <w:pPr>
              <w:spacing w:before="60" w:after="40" w:line="360" w:lineRule="auto"/>
              <w:rPr>
                <w:rFonts w:ascii="Calibri" w:eastAsia="Calibri" w:hAnsi="Calibri" w:cs="Calibri"/>
                <w:sz w:val="16"/>
              </w:rPr>
            </w:pPr>
            <w:r w:rsidRPr="004910CB">
              <w:rPr>
                <w:rFonts w:ascii="Calibri" w:eastAsia="Calibri" w:hAnsi="Calibri" w:cs="Calibri"/>
                <w:sz w:val="16"/>
              </w:rPr>
              <w:t>Viranhaltijan allekirjoitus</w:t>
            </w:r>
          </w:p>
        </w:tc>
      </w:tr>
      <w:tr w:rsidR="004910CB" w:rsidRPr="004910CB" w:rsidTr="00C17936">
        <w:tc>
          <w:tcPr>
            <w:tcW w:w="9096" w:type="dxa"/>
            <w:gridSpan w:val="3"/>
            <w:shd w:val="clear" w:color="auto" w:fill="FFFF99"/>
            <w:tcMar>
              <w:left w:w="70" w:type="dxa"/>
              <w:right w:w="70" w:type="dxa"/>
            </w:tcMar>
          </w:tcPr>
          <w:p w:rsidR="000603FA" w:rsidRPr="004910CB" w:rsidRDefault="000603FA" w:rsidP="00C430C5">
            <w:pPr>
              <w:tabs>
                <w:tab w:val="left" w:pos="796"/>
              </w:tabs>
              <w:spacing w:before="60" w:after="4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4910CB">
              <w:rPr>
                <w:rFonts w:ascii="Calibri" w:eastAsia="Times New Roman" w:hAnsi="Calibri" w:cs="Times New Roman"/>
                <w:sz w:val="16"/>
              </w:rPr>
              <w:t>Tiedot huoneistosta tai siinä tapahtuvista olennaisista muutoksista on tallennettu valvontakohdetietokantaan.</w:t>
            </w:r>
          </w:p>
          <w:p w:rsidR="000603FA" w:rsidRPr="004910CB" w:rsidRDefault="000603FA" w:rsidP="00C430C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</w:t>
            </w:r>
            <w:r w:rsidRPr="004910CB">
              <w:rPr>
                <w:rFonts w:ascii="Calibri" w:eastAsia="Times New Roman" w:hAnsi="Calibri" w:cs="Times New Roman"/>
                <w:sz w:val="16"/>
              </w:rPr>
              <w:t>kyllä</w:t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</w:t>
            </w:r>
            <w:r w:rsidRPr="004910CB">
              <w:rPr>
                <w:rFonts w:ascii="Calibri" w:eastAsia="Times New Roman" w:hAnsi="Calibri" w:cs="Times New Roman"/>
                <w:sz w:val="16"/>
              </w:rPr>
              <w:t>ei</w:t>
            </w:r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4910CB">
              <w:rPr>
                <w:rFonts w:ascii="Calibri" w:eastAsia="Times New Roman" w:hAnsi="Calibri" w:cs="Times New Roman"/>
                <w:sz w:val="16"/>
              </w:rPr>
              <w:br/>
              <w:t>_____/____</w:t>
            </w:r>
            <w:proofErr w:type="gramStart"/>
            <w:r w:rsidRPr="004910CB">
              <w:rPr>
                <w:rFonts w:ascii="Calibri" w:eastAsia="Times New Roman" w:hAnsi="Calibri" w:cs="Times New Roman"/>
                <w:sz w:val="16"/>
              </w:rPr>
              <w:t>_  20</w:t>
            </w:r>
            <w:proofErr w:type="gramEnd"/>
            <w:r w:rsidRPr="004910CB">
              <w:rPr>
                <w:rFonts w:ascii="Calibri" w:eastAsia="Times New Roman" w:hAnsi="Calibri" w:cs="Times New Roman"/>
                <w:sz w:val="16"/>
              </w:rPr>
              <w:t xml:space="preserve"> ______</w:t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  <w:t>Allekirjoitus</w:t>
            </w:r>
          </w:p>
        </w:tc>
      </w:tr>
      <w:tr w:rsidR="004910CB" w:rsidRPr="004910CB" w:rsidTr="00C17936">
        <w:tc>
          <w:tcPr>
            <w:tcW w:w="9096" w:type="dxa"/>
            <w:gridSpan w:val="3"/>
            <w:shd w:val="clear" w:color="auto" w:fill="FFFF99"/>
            <w:tcMar>
              <w:left w:w="70" w:type="dxa"/>
              <w:right w:w="70" w:type="dxa"/>
            </w:tcMar>
          </w:tcPr>
          <w:p w:rsidR="000603FA" w:rsidRPr="004910CB" w:rsidRDefault="000603FA" w:rsidP="00C430C5">
            <w:pPr>
              <w:tabs>
                <w:tab w:val="left" w:pos="796"/>
              </w:tabs>
              <w:spacing w:before="60" w:after="4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4910CB">
              <w:rPr>
                <w:rFonts w:ascii="Calibri" w:eastAsia="Times New Roman" w:hAnsi="Calibri" w:cs="Times New Roman"/>
                <w:sz w:val="16"/>
              </w:rPr>
              <w:t>Todistus ilmoituksen käsittelystä on lähetetty toiminnanharjoittajalle ja käsittely on päättynyt.</w:t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</w:p>
          <w:p w:rsidR="000603FA" w:rsidRPr="004910CB" w:rsidRDefault="000603FA" w:rsidP="00C430C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4910CB">
              <w:rPr>
                <w:rFonts w:ascii="Calibri" w:eastAsia="Calibri" w:hAnsi="Calibri" w:cs="Calibri"/>
                <w:sz w:val="16"/>
              </w:rPr>
              <w:t xml:space="preserve"> </w:t>
            </w:r>
            <w:r w:rsidRPr="004910CB">
              <w:rPr>
                <w:rFonts w:ascii="Calibri" w:eastAsia="Times New Roman" w:hAnsi="Calibri" w:cs="Times New Roman"/>
                <w:sz w:val="16"/>
              </w:rPr>
              <w:t xml:space="preserve"> kyllä</w:t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0CB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7E7DF9">
              <w:rPr>
                <w:rFonts w:ascii="Calibri" w:hAnsi="Calibri" w:cs="Arial"/>
                <w:sz w:val="18"/>
                <w:szCs w:val="18"/>
              </w:rPr>
            </w:r>
            <w:r w:rsidR="007E7DF9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4910CB">
              <w:rPr>
                <w:rFonts w:ascii="Calibri" w:hAnsi="Calibri" w:cs="Arial"/>
                <w:sz w:val="18"/>
                <w:szCs w:val="18"/>
              </w:rPr>
              <w:fldChar w:fldCharType="end"/>
            </w:r>
            <w:proofErr w:type="gramStart"/>
            <w:r w:rsidRPr="004910CB">
              <w:rPr>
                <w:rFonts w:ascii="Calibri" w:eastAsia="Calibri" w:hAnsi="Calibri" w:cs="Calibri"/>
                <w:sz w:val="16"/>
              </w:rPr>
              <w:t xml:space="preserve"> </w:t>
            </w:r>
            <w:r w:rsidRPr="004910CB">
              <w:rPr>
                <w:rFonts w:ascii="Calibri" w:eastAsia="Times New Roman" w:hAnsi="Calibri" w:cs="Times New Roman"/>
                <w:sz w:val="16"/>
              </w:rPr>
              <w:t xml:space="preserve"> ei</w:t>
            </w:r>
            <w:proofErr w:type="gramEnd"/>
          </w:p>
          <w:p w:rsidR="000603FA" w:rsidRPr="004910CB" w:rsidRDefault="000603FA" w:rsidP="00C430C5">
            <w:pPr>
              <w:spacing w:before="60" w:after="40" w:line="240" w:lineRule="auto"/>
              <w:rPr>
                <w:rFonts w:ascii="Calibri" w:eastAsia="Times New Roman" w:hAnsi="Calibri" w:cs="Times New Roman"/>
                <w:sz w:val="16"/>
              </w:rPr>
            </w:pPr>
            <w:r w:rsidRPr="004910CB">
              <w:rPr>
                <w:rFonts w:ascii="Calibri" w:eastAsia="Times New Roman" w:hAnsi="Calibri" w:cs="Times New Roman"/>
                <w:sz w:val="16"/>
              </w:rPr>
              <w:br/>
              <w:t>_____/____</w:t>
            </w:r>
            <w:proofErr w:type="gramStart"/>
            <w:r w:rsidRPr="004910CB">
              <w:rPr>
                <w:rFonts w:ascii="Calibri" w:eastAsia="Times New Roman" w:hAnsi="Calibri" w:cs="Times New Roman"/>
                <w:sz w:val="16"/>
              </w:rPr>
              <w:t>_  20</w:t>
            </w:r>
            <w:proofErr w:type="gramEnd"/>
            <w:r w:rsidRPr="004910CB">
              <w:rPr>
                <w:rFonts w:ascii="Calibri" w:eastAsia="Times New Roman" w:hAnsi="Calibri" w:cs="Times New Roman"/>
                <w:sz w:val="16"/>
              </w:rPr>
              <w:t xml:space="preserve"> ______</w:t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</w:r>
            <w:r w:rsidRPr="004910CB">
              <w:rPr>
                <w:rFonts w:ascii="Calibri" w:eastAsia="Times New Roman" w:hAnsi="Calibri" w:cs="Times New Roman"/>
                <w:sz w:val="16"/>
              </w:rPr>
              <w:tab/>
              <w:t>Allekirjoitus</w:t>
            </w:r>
          </w:p>
        </w:tc>
      </w:tr>
    </w:tbl>
    <w:p w:rsidR="007E16E8" w:rsidRDefault="007E16E8" w:rsidP="00D77C6E">
      <w:pPr>
        <w:spacing w:after="0" w:line="240" w:lineRule="auto"/>
        <w:rPr>
          <w:rFonts w:ascii="Arial" w:eastAsia="Arial" w:hAnsi="Arial" w:cs="Arial"/>
          <w:sz w:val="16"/>
        </w:rPr>
      </w:pPr>
    </w:p>
    <w:sectPr w:rsidR="007E16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A8" w:rsidRDefault="00D510A8" w:rsidP="004A20AC">
      <w:pPr>
        <w:spacing w:after="0" w:line="240" w:lineRule="auto"/>
      </w:pPr>
      <w:r>
        <w:separator/>
      </w:r>
    </w:p>
  </w:endnote>
  <w:endnote w:type="continuationSeparator" w:id="0">
    <w:p w:rsidR="00D510A8" w:rsidRDefault="00D510A8" w:rsidP="004A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5"/>
      <w:gridCol w:w="2268"/>
      <w:gridCol w:w="2268"/>
      <w:gridCol w:w="3827"/>
    </w:tblGrid>
    <w:tr w:rsidR="00B55BCE" w:rsidRPr="00420C80" w:rsidTr="00B55BCE">
      <w:tc>
        <w:tcPr>
          <w:tcW w:w="2235" w:type="dxa"/>
          <w:tcBorders>
            <w:top w:val="single" w:sz="4" w:space="0" w:color="auto"/>
          </w:tcBorders>
        </w:tcPr>
        <w:p w:rsidR="00B55BCE" w:rsidRPr="005A088D" w:rsidRDefault="00B55BCE" w:rsidP="00E141F2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016C9014" wp14:editId="3CDFEEA9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-5716</wp:posOffset>
                    </wp:positionV>
                    <wp:extent cx="6146800" cy="0"/>
                    <wp:effectExtent l="0" t="0" r="25400" b="19050"/>
                    <wp:wrapNone/>
                    <wp:docPr id="5" name="Suora yhdysviiva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46800" cy="0"/>
                            </a:xfrm>
                            <a:prstGeom prst="line">
                              <a:avLst/>
                            </a:prstGeom>
                            <a:noFill/>
                            <a:ln w="381">
                              <a:solidFill>
                                <a:srgbClr val="235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Suora yhdysviiva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" strokecolor="#235497" strokeweight=".03pt"/>
                </w:pict>
              </mc:Fallback>
            </mc:AlternateContent>
          </w:r>
          <w:r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B55BCE" w:rsidRPr="005A088D" w:rsidRDefault="00B55BCE" w:rsidP="00E141F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268" w:type="dxa"/>
          <w:tcBorders>
            <w:top w:val="single" w:sz="4" w:space="0" w:color="auto"/>
          </w:tcBorders>
        </w:tcPr>
        <w:p w:rsidR="00B55BCE" w:rsidRPr="005A088D" w:rsidRDefault="00B55BCE" w:rsidP="00E141F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3827" w:type="dxa"/>
          <w:tcBorders>
            <w:top w:val="single" w:sz="4" w:space="0" w:color="auto"/>
          </w:tcBorders>
        </w:tcPr>
        <w:p w:rsidR="00B55BCE" w:rsidRPr="005A088D" w:rsidRDefault="00B55BCE" w:rsidP="00E141F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B55BCE" w:rsidRPr="00420C80" w:rsidTr="00B55BCE">
      <w:tc>
        <w:tcPr>
          <w:tcW w:w="2235" w:type="dxa"/>
        </w:tcPr>
        <w:p w:rsidR="00B55BCE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B55BCE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</w:p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268" w:type="dxa"/>
        </w:tcPr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268" w:type="dxa"/>
        </w:tcPr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</w:p>
        <w:p w:rsidR="00B55BCE" w:rsidRPr="005A088D" w:rsidRDefault="00B55BCE" w:rsidP="00E141F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3827" w:type="dxa"/>
        </w:tcPr>
        <w:p w:rsidR="00B55BCE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B55BCE" w:rsidRDefault="00B55BCE" w:rsidP="00E141F2">
          <w:pPr>
            <w:spacing w:after="0"/>
            <w:rPr>
              <w:rFonts w:cs="Arial"/>
              <w:sz w:val="14"/>
              <w:szCs w:val="14"/>
            </w:rPr>
          </w:pPr>
        </w:p>
        <w:p w:rsidR="00B55BCE" w:rsidRPr="005A088D" w:rsidRDefault="00B55BCE" w:rsidP="00E141F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B55BCE" w:rsidRPr="00420C80" w:rsidRDefault="00B55BCE" w:rsidP="00E141F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D510A8" w:rsidRDefault="00D510A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A8" w:rsidRDefault="00D510A8" w:rsidP="004A20AC">
      <w:pPr>
        <w:spacing w:after="0" w:line="240" w:lineRule="auto"/>
      </w:pPr>
      <w:r>
        <w:separator/>
      </w:r>
    </w:p>
  </w:footnote>
  <w:footnote w:type="continuationSeparator" w:id="0">
    <w:p w:rsidR="00D510A8" w:rsidRDefault="00D510A8" w:rsidP="004A2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puHohY6y22tWHEl7SzU22ktpDMg=" w:salt="7EmzbBw3WL69adpxuSy25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E8"/>
    <w:rsid w:val="00046F7B"/>
    <w:rsid w:val="000603FA"/>
    <w:rsid w:val="000A0A23"/>
    <w:rsid w:val="00265A85"/>
    <w:rsid w:val="002855F0"/>
    <w:rsid w:val="00293865"/>
    <w:rsid w:val="00306F19"/>
    <w:rsid w:val="00373EB0"/>
    <w:rsid w:val="00450414"/>
    <w:rsid w:val="004910CB"/>
    <w:rsid w:val="004A20AC"/>
    <w:rsid w:val="004F4B0B"/>
    <w:rsid w:val="00614D94"/>
    <w:rsid w:val="00672DA7"/>
    <w:rsid w:val="00693222"/>
    <w:rsid w:val="007679D2"/>
    <w:rsid w:val="00774853"/>
    <w:rsid w:val="007874C4"/>
    <w:rsid w:val="007A4456"/>
    <w:rsid w:val="007E16E8"/>
    <w:rsid w:val="007E7DF9"/>
    <w:rsid w:val="00805D78"/>
    <w:rsid w:val="00894936"/>
    <w:rsid w:val="008A048A"/>
    <w:rsid w:val="009A1AFA"/>
    <w:rsid w:val="009A4E04"/>
    <w:rsid w:val="009B6C79"/>
    <w:rsid w:val="00A77FED"/>
    <w:rsid w:val="00A911EC"/>
    <w:rsid w:val="00AD5616"/>
    <w:rsid w:val="00B55BCE"/>
    <w:rsid w:val="00C17936"/>
    <w:rsid w:val="00C671F7"/>
    <w:rsid w:val="00D510A8"/>
    <w:rsid w:val="00D77C6E"/>
    <w:rsid w:val="00DE4DA8"/>
    <w:rsid w:val="00DF3DB5"/>
    <w:rsid w:val="00DF69CB"/>
    <w:rsid w:val="00E05AE0"/>
    <w:rsid w:val="00E140C8"/>
    <w:rsid w:val="00E71EC6"/>
    <w:rsid w:val="00F3327C"/>
    <w:rsid w:val="00F50E3E"/>
    <w:rsid w:val="00F9224D"/>
    <w:rsid w:val="00FD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qFormat/>
    <w:rsid w:val="00B55BCE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79D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4A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A20AC"/>
  </w:style>
  <w:style w:type="paragraph" w:styleId="Alatunniste">
    <w:name w:val="footer"/>
    <w:basedOn w:val="Normaali"/>
    <w:link w:val="AlatunnisteChar"/>
    <w:uiPriority w:val="99"/>
    <w:unhideWhenUsed/>
    <w:rsid w:val="004A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20AC"/>
  </w:style>
  <w:style w:type="character" w:customStyle="1" w:styleId="Otsikko5Char">
    <w:name w:val="Otsikko 5 Char"/>
    <w:basedOn w:val="Kappaleenoletusfontti"/>
    <w:link w:val="Otsikko5"/>
    <w:rsid w:val="00B55BC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Sivunumero">
    <w:name w:val="page number"/>
    <w:basedOn w:val="Kappaleenoletusfontti"/>
    <w:rsid w:val="00B55BCE"/>
  </w:style>
  <w:style w:type="paragraph" w:customStyle="1" w:styleId="py">
    <w:name w:val="py"/>
    <w:basedOn w:val="Normaali"/>
    <w:rsid w:val="00B5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rsid w:val="00B55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5">
    <w:name w:val="heading 5"/>
    <w:basedOn w:val="Normaali"/>
    <w:next w:val="Normaali"/>
    <w:link w:val="Otsikko5Char"/>
    <w:qFormat/>
    <w:rsid w:val="00B55BCE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76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679D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nhideWhenUsed/>
    <w:rsid w:val="004A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4A20AC"/>
  </w:style>
  <w:style w:type="paragraph" w:styleId="Alatunniste">
    <w:name w:val="footer"/>
    <w:basedOn w:val="Normaali"/>
    <w:link w:val="AlatunnisteChar"/>
    <w:uiPriority w:val="99"/>
    <w:unhideWhenUsed/>
    <w:rsid w:val="004A2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A20AC"/>
  </w:style>
  <w:style w:type="character" w:customStyle="1" w:styleId="Otsikko5Char">
    <w:name w:val="Otsikko 5 Char"/>
    <w:basedOn w:val="Kappaleenoletusfontti"/>
    <w:link w:val="Otsikko5"/>
    <w:rsid w:val="00B55BCE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styleId="Sivunumero">
    <w:name w:val="page number"/>
    <w:basedOn w:val="Kappaleenoletusfontti"/>
    <w:rsid w:val="00B55BCE"/>
  </w:style>
  <w:style w:type="paragraph" w:customStyle="1" w:styleId="py">
    <w:name w:val="py"/>
    <w:basedOn w:val="Normaali"/>
    <w:rsid w:val="00B5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ki">
    <w:name w:val="Hyperlink"/>
    <w:rsid w:val="00B55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ka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728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Kotkan kaupunki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 Jenny</dc:creator>
  <cp:lastModifiedBy>Holm Jenny</cp:lastModifiedBy>
  <cp:revision>13</cp:revision>
  <cp:lastPrinted>2019-02-08T13:27:00Z</cp:lastPrinted>
  <dcterms:created xsi:type="dcterms:W3CDTF">2017-08-25T10:31:00Z</dcterms:created>
  <dcterms:modified xsi:type="dcterms:W3CDTF">2019-02-08T13:28:00Z</dcterms:modified>
</cp:coreProperties>
</file>